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0" w:rsidRDefault="00627B40" w:rsidP="00627B40">
      <w:pPr>
        <w:jc w:val="center"/>
        <w:rPr>
          <w:rFonts w:ascii="Arial" w:hAnsi="Arial" w:cs="Arial"/>
          <w:b/>
          <w:i/>
          <w:sz w:val="38"/>
          <w:szCs w:val="38"/>
        </w:rPr>
      </w:pPr>
      <w:r>
        <w:rPr>
          <w:rFonts w:ascii="Arial" w:hAnsi="Arial" w:cs="Arial"/>
          <w:i/>
          <w:noProof/>
          <w:sz w:val="19"/>
          <w:szCs w:val="19"/>
        </w:rPr>
        <w:drawing>
          <wp:inline distT="0" distB="0" distL="0" distR="0">
            <wp:extent cx="533400" cy="581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40" w:rsidRDefault="00627B40" w:rsidP="00627B40">
      <w:pPr>
        <w:pStyle w:val="Didascalia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Ministero dell’Istruzione dell’Università e della Ricerca </w:t>
      </w:r>
    </w:p>
    <w:p w:rsidR="00627B40" w:rsidRDefault="00627B40" w:rsidP="00627B40">
      <w:pPr>
        <w:pStyle w:val="Titolo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Ufficio Scolastico Regionale per </w:t>
      </w:r>
      <w:smartTag w:uri="urn:schemas-microsoft-com:office:smarttags" w:element="PersonName">
        <w:smartTagPr>
          <w:attr w:name="ProductID" w:val="la Liguria"/>
        </w:smartTagPr>
        <w:r>
          <w:rPr>
            <w:rFonts w:ascii="Arial" w:hAnsi="Arial" w:cs="Arial"/>
            <w:sz w:val="32"/>
            <w:szCs w:val="32"/>
          </w:rPr>
          <w:t>la Liguria</w:t>
        </w:r>
      </w:smartTag>
    </w:p>
    <w:p w:rsidR="00627B40" w:rsidRDefault="00627B40" w:rsidP="00627B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I </w:t>
      </w:r>
    </w:p>
    <w:p w:rsidR="00627B40" w:rsidRDefault="00627B40" w:rsidP="00627B40">
      <w:pPr>
        <w:jc w:val="center"/>
        <w:rPr>
          <w:rFonts w:ascii="Arial" w:hAnsi="Arial" w:cs="Arial"/>
          <w:i/>
          <w:spacing w:val="20"/>
        </w:rPr>
      </w:pPr>
      <w:r>
        <w:rPr>
          <w:rFonts w:ascii="Arial" w:hAnsi="Arial" w:cs="Arial"/>
          <w:i/>
          <w:spacing w:val="20"/>
        </w:rPr>
        <w:t>Via Assarotti, 38 - 16122 Genova</w:t>
      </w:r>
    </w:p>
    <w:p w:rsidR="00627B40" w:rsidRDefault="00627B40" w:rsidP="00627B40">
      <w:pPr>
        <w:rPr>
          <w:rFonts w:ascii="Arial" w:hAnsi="Arial" w:cs="Arial"/>
        </w:rPr>
      </w:pPr>
    </w:p>
    <w:p w:rsidR="00627B40" w:rsidRDefault="00627B40" w:rsidP="00627B40">
      <w:pPr>
        <w:rPr>
          <w:rFonts w:ascii="Arial" w:hAnsi="Arial" w:cs="Arial"/>
        </w:rPr>
      </w:pPr>
    </w:p>
    <w:p w:rsidR="00627B40" w:rsidRDefault="00627B40" w:rsidP="00627B40"/>
    <w:p w:rsidR="00627B40" w:rsidRDefault="00627B40" w:rsidP="00627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Prot.  </w:t>
      </w:r>
      <w:r w:rsidR="00166682">
        <w:rPr>
          <w:rFonts w:ascii="Arial" w:hAnsi="Arial" w:cs="Arial"/>
          <w:sz w:val="22"/>
          <w:szCs w:val="22"/>
        </w:rPr>
        <w:t>12013</w:t>
      </w: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166682">
        <w:rPr>
          <w:rFonts w:ascii="Arial" w:hAnsi="Arial" w:cs="Arial"/>
          <w:sz w:val="22"/>
          <w:szCs w:val="22"/>
        </w:rPr>
        <w:t xml:space="preserve">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Genova, 17 novembre 2015</w:t>
      </w:r>
    </w:p>
    <w:p w:rsidR="00627B40" w:rsidRDefault="00627B40" w:rsidP="00627B40">
      <w:pPr>
        <w:rPr>
          <w:rFonts w:ascii="Arial" w:hAnsi="Arial" w:cs="Arial"/>
          <w:sz w:val="22"/>
          <w:szCs w:val="22"/>
        </w:rPr>
      </w:pPr>
    </w:p>
    <w:p w:rsidR="00627B40" w:rsidRDefault="00627B40" w:rsidP="00627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627B40" w:rsidRDefault="00627B40" w:rsidP="00627B40">
      <w:pPr>
        <w:rPr>
          <w:rFonts w:ascii="Arial" w:hAnsi="Arial" w:cs="Arial"/>
          <w:sz w:val="22"/>
          <w:szCs w:val="22"/>
        </w:rPr>
      </w:pPr>
    </w:p>
    <w:p w:rsidR="00627B40" w:rsidRDefault="00627B40" w:rsidP="00627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="00BD4C50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A tutti gli interessati</w:t>
      </w:r>
    </w:p>
    <w:p w:rsidR="00627B40" w:rsidRDefault="00627B40" w:rsidP="00627B40">
      <w:pPr>
        <w:rPr>
          <w:rFonts w:ascii="Arial" w:hAnsi="Arial" w:cs="Arial"/>
          <w:sz w:val="22"/>
          <w:szCs w:val="22"/>
        </w:rPr>
      </w:pPr>
    </w:p>
    <w:p w:rsidR="00627B40" w:rsidRDefault="00627B40" w:rsidP="00627B40">
      <w:pPr>
        <w:rPr>
          <w:rFonts w:ascii="Arial" w:hAnsi="Arial" w:cs="Arial"/>
          <w:sz w:val="22"/>
          <w:szCs w:val="22"/>
        </w:rPr>
      </w:pPr>
    </w:p>
    <w:p w:rsidR="00627B40" w:rsidRDefault="00627B40" w:rsidP="00627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AVVISO</w:t>
      </w:r>
    </w:p>
    <w:p w:rsidR="00627B40" w:rsidRDefault="00627B40" w:rsidP="00627B4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7B40" w:rsidRDefault="00627B40" w:rsidP="00627B4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7B40" w:rsidRPr="00627B40" w:rsidRDefault="00627B40" w:rsidP="00627B4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7B40" w:rsidRPr="00627B40" w:rsidRDefault="00627B40" w:rsidP="00627B40">
      <w:pPr>
        <w:rPr>
          <w:rFonts w:ascii="Arial" w:hAnsi="Arial" w:cs="Arial"/>
          <w:sz w:val="22"/>
          <w:szCs w:val="22"/>
          <w:u w:val="single"/>
        </w:rPr>
      </w:pPr>
      <w:r w:rsidRPr="00D05C1A">
        <w:rPr>
          <w:rFonts w:ascii="Arial" w:hAnsi="Arial" w:cs="Arial"/>
          <w:b/>
          <w:sz w:val="22"/>
          <w:szCs w:val="22"/>
        </w:rPr>
        <w:t xml:space="preserve">Assegnazioni di sede ai destinatari di proposta di assunzione a tempo indeterminato di cui alla “fase C” del piano straordinario di assunzioni 2015/16.  </w:t>
      </w:r>
      <w:r w:rsidRPr="00627B40">
        <w:rPr>
          <w:rFonts w:ascii="Arial" w:hAnsi="Arial" w:cs="Arial"/>
          <w:b/>
          <w:sz w:val="22"/>
          <w:szCs w:val="22"/>
          <w:u w:val="single"/>
        </w:rPr>
        <w:t>Richiesta differimento presa servizio</w:t>
      </w:r>
      <w:r w:rsidR="00CB4C85">
        <w:rPr>
          <w:rFonts w:ascii="Arial" w:hAnsi="Arial" w:cs="Arial"/>
          <w:b/>
          <w:sz w:val="22"/>
          <w:szCs w:val="22"/>
          <w:u w:val="single"/>
        </w:rPr>
        <w:t>. Indica</w:t>
      </w:r>
      <w:r w:rsidRPr="00627B40">
        <w:rPr>
          <w:rFonts w:ascii="Arial" w:hAnsi="Arial" w:cs="Arial"/>
          <w:b/>
          <w:sz w:val="22"/>
          <w:szCs w:val="22"/>
          <w:u w:val="single"/>
        </w:rPr>
        <w:t>zioni operative</w:t>
      </w:r>
    </w:p>
    <w:p w:rsidR="00627B40" w:rsidRDefault="00627B40" w:rsidP="00627B40">
      <w:pPr>
        <w:rPr>
          <w:rFonts w:ascii="Arial" w:hAnsi="Arial" w:cs="Arial"/>
          <w:sz w:val="22"/>
          <w:szCs w:val="22"/>
        </w:rPr>
      </w:pPr>
    </w:p>
    <w:p w:rsidR="00627B40" w:rsidRPr="00627B40" w:rsidRDefault="00627B40" w:rsidP="00627B40">
      <w:pPr>
        <w:jc w:val="both"/>
        <w:rPr>
          <w:rFonts w:ascii="Arial" w:hAnsi="Arial" w:cs="Arial"/>
          <w:sz w:val="22"/>
          <w:szCs w:val="22"/>
        </w:rPr>
      </w:pPr>
    </w:p>
    <w:p w:rsidR="002A6571" w:rsidRDefault="00627B40" w:rsidP="00627B40">
      <w:pPr>
        <w:jc w:val="both"/>
        <w:rPr>
          <w:rFonts w:ascii="Arial" w:hAnsi="Arial" w:cs="Arial"/>
          <w:sz w:val="22"/>
          <w:szCs w:val="22"/>
        </w:rPr>
      </w:pPr>
      <w:r w:rsidRPr="00627B40">
        <w:rPr>
          <w:rFonts w:ascii="Arial" w:hAnsi="Arial" w:cs="Arial"/>
          <w:sz w:val="22"/>
          <w:szCs w:val="22"/>
        </w:rPr>
        <w:t xml:space="preserve">               </w:t>
      </w:r>
      <w:r w:rsidR="00214AEF">
        <w:rPr>
          <w:rFonts w:ascii="Arial" w:hAnsi="Arial" w:cs="Arial"/>
          <w:sz w:val="22"/>
          <w:szCs w:val="22"/>
        </w:rPr>
        <w:t xml:space="preserve">A </w:t>
      </w:r>
      <w:r w:rsidR="002A6571">
        <w:rPr>
          <w:rFonts w:ascii="Arial" w:hAnsi="Arial" w:cs="Arial"/>
          <w:sz w:val="22"/>
          <w:szCs w:val="22"/>
        </w:rPr>
        <w:t xml:space="preserve">seguito </w:t>
      </w:r>
      <w:r w:rsidR="00375B2D">
        <w:rPr>
          <w:rFonts w:ascii="Arial" w:hAnsi="Arial" w:cs="Arial"/>
          <w:sz w:val="22"/>
          <w:szCs w:val="22"/>
        </w:rPr>
        <w:t>dei numerosi quesiti pervenuti</w:t>
      </w:r>
      <w:r w:rsidR="002A6571">
        <w:rPr>
          <w:rFonts w:ascii="Arial" w:hAnsi="Arial" w:cs="Arial"/>
          <w:sz w:val="22"/>
          <w:szCs w:val="22"/>
        </w:rPr>
        <w:t xml:space="preserve"> a questi Uffici</w:t>
      </w:r>
      <w:r w:rsidR="00375B2D">
        <w:rPr>
          <w:rFonts w:ascii="Arial" w:hAnsi="Arial" w:cs="Arial"/>
          <w:sz w:val="22"/>
          <w:szCs w:val="22"/>
        </w:rPr>
        <w:t>,</w:t>
      </w:r>
      <w:r w:rsidR="00214AEF">
        <w:rPr>
          <w:rFonts w:ascii="Arial" w:hAnsi="Arial" w:cs="Arial"/>
          <w:sz w:val="22"/>
          <w:szCs w:val="22"/>
        </w:rPr>
        <w:t xml:space="preserve"> si ritiene utile</w:t>
      </w:r>
      <w:r w:rsidR="002A6571">
        <w:rPr>
          <w:rFonts w:ascii="Arial" w:hAnsi="Arial" w:cs="Arial"/>
          <w:sz w:val="22"/>
          <w:szCs w:val="22"/>
        </w:rPr>
        <w:t xml:space="preserve"> fornire </w:t>
      </w:r>
      <w:r w:rsidR="00375B2D">
        <w:rPr>
          <w:rFonts w:ascii="Arial" w:hAnsi="Arial" w:cs="Arial"/>
          <w:sz w:val="22"/>
          <w:szCs w:val="22"/>
        </w:rPr>
        <w:t>le</w:t>
      </w:r>
      <w:r w:rsidR="002A6571">
        <w:rPr>
          <w:rFonts w:ascii="Arial" w:hAnsi="Arial" w:cs="Arial"/>
          <w:sz w:val="22"/>
          <w:szCs w:val="22"/>
        </w:rPr>
        <w:t xml:space="preserve"> seguenti </w:t>
      </w:r>
      <w:r w:rsidR="00375B2D">
        <w:rPr>
          <w:rFonts w:ascii="Arial" w:hAnsi="Arial" w:cs="Arial"/>
          <w:sz w:val="22"/>
          <w:szCs w:val="22"/>
        </w:rPr>
        <w:t>indicazioni</w:t>
      </w:r>
      <w:r w:rsidR="00214AEF">
        <w:rPr>
          <w:rFonts w:ascii="Arial" w:hAnsi="Arial" w:cs="Arial"/>
          <w:sz w:val="22"/>
          <w:szCs w:val="22"/>
        </w:rPr>
        <w:t>:</w:t>
      </w:r>
    </w:p>
    <w:p w:rsidR="00375B2D" w:rsidRDefault="00375B2D" w:rsidP="00627B40">
      <w:pPr>
        <w:jc w:val="both"/>
        <w:rPr>
          <w:rFonts w:ascii="Arial" w:hAnsi="Arial" w:cs="Arial"/>
          <w:sz w:val="22"/>
          <w:szCs w:val="22"/>
        </w:rPr>
      </w:pPr>
    </w:p>
    <w:p w:rsidR="002A6571" w:rsidRDefault="00375B2D" w:rsidP="00627B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2A6571">
        <w:rPr>
          <w:rFonts w:ascii="Arial" w:hAnsi="Arial" w:cs="Arial"/>
          <w:sz w:val="22"/>
          <w:szCs w:val="22"/>
        </w:rPr>
        <w:t xml:space="preserve">I soggetti destinatari di una proposta di assunzione per la fase C, che </w:t>
      </w:r>
      <w:r>
        <w:rPr>
          <w:rFonts w:ascii="Arial" w:hAnsi="Arial" w:cs="Arial"/>
          <w:sz w:val="22"/>
          <w:szCs w:val="22"/>
        </w:rPr>
        <w:t xml:space="preserve"> </w:t>
      </w:r>
      <w:r w:rsidR="002A6571">
        <w:rPr>
          <w:rFonts w:ascii="Arial" w:hAnsi="Arial" w:cs="Arial"/>
          <w:sz w:val="22"/>
          <w:szCs w:val="22"/>
        </w:rPr>
        <w:t xml:space="preserve">siano </w:t>
      </w:r>
      <w:r w:rsidR="002A6571" w:rsidRPr="00375B2D">
        <w:rPr>
          <w:rFonts w:ascii="Arial" w:hAnsi="Arial" w:cs="Arial"/>
          <w:sz w:val="22"/>
          <w:szCs w:val="22"/>
          <w:u w:val="single"/>
        </w:rPr>
        <w:t>titolari di un contratto a tempo determ</w:t>
      </w:r>
      <w:r w:rsidRPr="00375B2D">
        <w:rPr>
          <w:rFonts w:ascii="Arial" w:hAnsi="Arial" w:cs="Arial"/>
          <w:sz w:val="22"/>
          <w:szCs w:val="22"/>
          <w:u w:val="single"/>
        </w:rPr>
        <w:t>inato presso una scuola pubblica</w:t>
      </w:r>
      <w:r>
        <w:rPr>
          <w:rFonts w:ascii="Arial" w:hAnsi="Arial" w:cs="Arial"/>
          <w:sz w:val="22"/>
          <w:szCs w:val="22"/>
        </w:rPr>
        <w:t>,</w:t>
      </w:r>
      <w:r w:rsidR="002A6571">
        <w:rPr>
          <w:rFonts w:ascii="Arial" w:hAnsi="Arial" w:cs="Arial"/>
          <w:sz w:val="22"/>
          <w:szCs w:val="22"/>
        </w:rPr>
        <w:t xml:space="preserve"> non devono produrre allo scrivente Ufficio alcuna segnalazione</w:t>
      </w:r>
      <w:r>
        <w:rPr>
          <w:rFonts w:ascii="Arial" w:hAnsi="Arial" w:cs="Arial"/>
          <w:sz w:val="22"/>
          <w:szCs w:val="22"/>
        </w:rPr>
        <w:t xml:space="preserve"> e/o documentazione, essendo tutt</w:t>
      </w:r>
      <w:r w:rsidR="002A6571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i </w:t>
      </w:r>
      <w:r w:rsidR="002A6571">
        <w:rPr>
          <w:rFonts w:ascii="Arial" w:hAnsi="Arial" w:cs="Arial"/>
          <w:sz w:val="22"/>
          <w:szCs w:val="22"/>
        </w:rPr>
        <w:t xml:space="preserve">dati </w:t>
      </w:r>
      <w:r>
        <w:rPr>
          <w:rFonts w:ascii="Arial" w:hAnsi="Arial" w:cs="Arial"/>
          <w:sz w:val="22"/>
          <w:szCs w:val="22"/>
        </w:rPr>
        <w:t xml:space="preserve">necessari </w:t>
      </w:r>
      <w:r w:rsidR="002A6571">
        <w:rPr>
          <w:rFonts w:ascii="Arial" w:hAnsi="Arial" w:cs="Arial"/>
          <w:sz w:val="22"/>
          <w:szCs w:val="22"/>
        </w:rPr>
        <w:t xml:space="preserve">già </w:t>
      </w:r>
      <w:r>
        <w:rPr>
          <w:rFonts w:ascii="Arial" w:hAnsi="Arial" w:cs="Arial"/>
          <w:sz w:val="22"/>
          <w:szCs w:val="22"/>
        </w:rPr>
        <w:t xml:space="preserve">nella </w:t>
      </w:r>
      <w:r w:rsidR="002A6571">
        <w:rPr>
          <w:rFonts w:ascii="Arial" w:hAnsi="Arial" w:cs="Arial"/>
          <w:sz w:val="22"/>
          <w:szCs w:val="22"/>
        </w:rPr>
        <w:t>disponibili</w:t>
      </w:r>
      <w:r>
        <w:rPr>
          <w:rFonts w:ascii="Arial" w:hAnsi="Arial" w:cs="Arial"/>
          <w:sz w:val="22"/>
          <w:szCs w:val="22"/>
        </w:rPr>
        <w:t>tà degli</w:t>
      </w:r>
      <w:r w:rsidR="002A6571">
        <w:rPr>
          <w:rFonts w:ascii="Arial" w:hAnsi="Arial" w:cs="Arial"/>
          <w:sz w:val="22"/>
          <w:szCs w:val="22"/>
        </w:rPr>
        <w:t xml:space="preserve"> Uffici</w:t>
      </w:r>
      <w:r>
        <w:rPr>
          <w:rFonts w:ascii="Arial" w:hAnsi="Arial" w:cs="Arial"/>
          <w:sz w:val="22"/>
          <w:szCs w:val="22"/>
        </w:rPr>
        <w:t xml:space="preserve"> Territoriali Provinciali</w:t>
      </w:r>
      <w:r w:rsidR="002A6571">
        <w:rPr>
          <w:rFonts w:ascii="Arial" w:hAnsi="Arial" w:cs="Arial"/>
          <w:sz w:val="22"/>
          <w:szCs w:val="22"/>
        </w:rPr>
        <w:t>.</w:t>
      </w:r>
    </w:p>
    <w:p w:rsidR="002A6571" w:rsidRDefault="002A6571" w:rsidP="00627B40">
      <w:pPr>
        <w:jc w:val="both"/>
        <w:rPr>
          <w:rFonts w:ascii="Arial" w:hAnsi="Arial" w:cs="Arial"/>
          <w:sz w:val="22"/>
          <w:szCs w:val="22"/>
        </w:rPr>
      </w:pPr>
    </w:p>
    <w:p w:rsidR="002A6571" w:rsidRDefault="00375B2D" w:rsidP="00627B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2A6571">
        <w:rPr>
          <w:rFonts w:ascii="Arial" w:hAnsi="Arial" w:cs="Arial"/>
          <w:sz w:val="22"/>
          <w:szCs w:val="22"/>
        </w:rPr>
        <w:t xml:space="preserve">I soggetti destinatari di una proposta di assunzione per la fase C, che invece siano </w:t>
      </w:r>
      <w:r w:rsidR="002A6571" w:rsidRPr="00375B2D">
        <w:rPr>
          <w:rFonts w:ascii="Arial" w:hAnsi="Arial" w:cs="Arial"/>
          <w:sz w:val="22"/>
          <w:szCs w:val="22"/>
          <w:u w:val="single"/>
        </w:rPr>
        <w:t>titolari di un rapporto di l</w:t>
      </w:r>
      <w:r>
        <w:rPr>
          <w:rFonts w:ascii="Arial" w:hAnsi="Arial" w:cs="Arial"/>
          <w:sz w:val="22"/>
          <w:szCs w:val="22"/>
          <w:u w:val="single"/>
        </w:rPr>
        <w:t>avoro autonomo o subordinato di natura privata</w:t>
      </w:r>
      <w:r w:rsidR="002A6571" w:rsidRPr="00375B2D">
        <w:rPr>
          <w:rFonts w:ascii="Arial" w:hAnsi="Arial" w:cs="Arial"/>
          <w:sz w:val="22"/>
          <w:szCs w:val="22"/>
          <w:u w:val="single"/>
        </w:rPr>
        <w:t xml:space="preserve"> ( ivi inclusi i rapporti di lavoro a tempo determinato presso istituti paritari)</w:t>
      </w:r>
      <w:r w:rsidR="002A6571">
        <w:rPr>
          <w:rFonts w:ascii="Arial" w:hAnsi="Arial" w:cs="Arial"/>
          <w:sz w:val="22"/>
          <w:szCs w:val="22"/>
        </w:rPr>
        <w:t xml:space="preserve">, qualora </w:t>
      </w:r>
      <w:r>
        <w:rPr>
          <w:rFonts w:ascii="Arial" w:hAnsi="Arial" w:cs="Arial"/>
          <w:sz w:val="22"/>
          <w:szCs w:val="22"/>
        </w:rPr>
        <w:t xml:space="preserve">non </w:t>
      </w:r>
      <w:r w:rsidR="002A6571">
        <w:rPr>
          <w:rFonts w:ascii="Arial" w:hAnsi="Arial" w:cs="Arial"/>
          <w:sz w:val="22"/>
          <w:szCs w:val="22"/>
        </w:rPr>
        <w:t>intendano prendere servizio immediato, possono presentare una richiesta di differimento della presa di servizio.</w:t>
      </w:r>
    </w:p>
    <w:p w:rsidR="008409D7" w:rsidRDefault="008409D7" w:rsidP="00627B40">
      <w:pPr>
        <w:jc w:val="both"/>
        <w:rPr>
          <w:rFonts w:ascii="Arial" w:hAnsi="Arial" w:cs="Arial"/>
          <w:sz w:val="22"/>
          <w:szCs w:val="22"/>
        </w:rPr>
      </w:pPr>
    </w:p>
    <w:p w:rsidR="008409D7" w:rsidRDefault="00375B2D" w:rsidP="008409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8409D7">
        <w:rPr>
          <w:rFonts w:ascii="Arial" w:hAnsi="Arial" w:cs="Arial"/>
          <w:sz w:val="22"/>
          <w:szCs w:val="22"/>
        </w:rPr>
        <w:t xml:space="preserve">A tal proposito, al </w:t>
      </w:r>
      <w:r w:rsidR="00BD4C50">
        <w:rPr>
          <w:rFonts w:ascii="Arial" w:hAnsi="Arial" w:cs="Arial"/>
          <w:sz w:val="22"/>
          <w:szCs w:val="22"/>
        </w:rPr>
        <w:t xml:space="preserve">fine di consentire lo svolgimento in tempo utile di tutti gli adempimenti di competenza degli Uffici di questa Direzione, </w:t>
      </w:r>
      <w:r w:rsidR="008409D7">
        <w:rPr>
          <w:rFonts w:ascii="Arial" w:hAnsi="Arial" w:cs="Arial"/>
          <w:sz w:val="22"/>
          <w:szCs w:val="22"/>
        </w:rPr>
        <w:t>si informa che potranno essere prese in considerazione</w:t>
      </w:r>
      <w:r w:rsidR="00CB4C85">
        <w:rPr>
          <w:rFonts w:ascii="Arial" w:hAnsi="Arial" w:cs="Arial"/>
          <w:sz w:val="22"/>
          <w:szCs w:val="22"/>
        </w:rPr>
        <w:t xml:space="preserve"> </w:t>
      </w:r>
      <w:r w:rsidR="008409D7">
        <w:rPr>
          <w:rFonts w:ascii="Arial" w:hAnsi="Arial" w:cs="Arial"/>
          <w:sz w:val="22"/>
          <w:szCs w:val="22"/>
        </w:rPr>
        <w:t xml:space="preserve">solo </w:t>
      </w:r>
      <w:r w:rsidR="00CB4C85">
        <w:rPr>
          <w:rFonts w:ascii="Arial" w:hAnsi="Arial" w:cs="Arial"/>
          <w:sz w:val="22"/>
          <w:szCs w:val="22"/>
        </w:rPr>
        <w:t>eventuali richieste di differimento della presa di servizio</w:t>
      </w:r>
      <w:r w:rsidR="00BD4C50">
        <w:rPr>
          <w:rFonts w:ascii="Arial" w:hAnsi="Arial" w:cs="Arial"/>
          <w:sz w:val="22"/>
          <w:szCs w:val="22"/>
        </w:rPr>
        <w:t xml:space="preserve"> </w:t>
      </w:r>
      <w:r w:rsidR="008409D7">
        <w:rPr>
          <w:rFonts w:ascii="Arial" w:hAnsi="Arial" w:cs="Arial"/>
          <w:sz w:val="22"/>
          <w:szCs w:val="22"/>
        </w:rPr>
        <w:t>che presentino i seguenti requisiti formali e sostanziali:</w:t>
      </w:r>
    </w:p>
    <w:p w:rsidR="008409D7" w:rsidRDefault="008409D7" w:rsidP="00627B40">
      <w:pPr>
        <w:jc w:val="both"/>
        <w:rPr>
          <w:rFonts w:ascii="Arial" w:hAnsi="Arial" w:cs="Arial"/>
          <w:sz w:val="22"/>
          <w:szCs w:val="22"/>
        </w:rPr>
      </w:pPr>
    </w:p>
    <w:p w:rsidR="008409D7" w:rsidRDefault="008409D7" w:rsidP="00627B40">
      <w:pPr>
        <w:jc w:val="both"/>
        <w:rPr>
          <w:rFonts w:ascii="Arial" w:hAnsi="Arial" w:cs="Arial"/>
          <w:sz w:val="22"/>
          <w:szCs w:val="22"/>
        </w:rPr>
      </w:pPr>
    </w:p>
    <w:p w:rsidR="00CB4C85" w:rsidRDefault="008409D7" w:rsidP="008409D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richieste </w:t>
      </w:r>
      <w:r w:rsidR="00BD4C50" w:rsidRPr="008409D7">
        <w:rPr>
          <w:rFonts w:ascii="Arial" w:hAnsi="Arial" w:cs="Arial"/>
          <w:sz w:val="22"/>
          <w:szCs w:val="22"/>
        </w:rPr>
        <w:t>dovranno essere presentate</w:t>
      </w:r>
      <w:r w:rsidR="00627B40" w:rsidRPr="008409D7">
        <w:rPr>
          <w:rFonts w:ascii="Arial" w:hAnsi="Arial" w:cs="Arial"/>
          <w:sz w:val="22"/>
          <w:szCs w:val="22"/>
        </w:rPr>
        <w:t xml:space="preserve"> il prima possibile e comunque entro</w:t>
      </w:r>
      <w:r w:rsidR="00BD4C50" w:rsidRPr="008409D7">
        <w:rPr>
          <w:rFonts w:ascii="Arial" w:hAnsi="Arial" w:cs="Arial"/>
          <w:sz w:val="22"/>
          <w:szCs w:val="22"/>
        </w:rPr>
        <w:t xml:space="preserve"> e non oltre</w:t>
      </w:r>
      <w:r w:rsidR="00627B40" w:rsidRPr="008409D7">
        <w:rPr>
          <w:rFonts w:ascii="Arial" w:hAnsi="Arial" w:cs="Arial"/>
          <w:sz w:val="22"/>
          <w:szCs w:val="22"/>
        </w:rPr>
        <w:t xml:space="preserve"> le date fissate per le con</w:t>
      </w:r>
      <w:r>
        <w:rPr>
          <w:rFonts w:ascii="Arial" w:hAnsi="Arial" w:cs="Arial"/>
          <w:sz w:val="22"/>
          <w:szCs w:val="22"/>
        </w:rPr>
        <w:t>vocazioni  nelle varie province di destinazione;</w:t>
      </w:r>
    </w:p>
    <w:p w:rsidR="008409D7" w:rsidRDefault="008409D7" w:rsidP="008409D7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627B40" w:rsidRDefault="008409D7" w:rsidP="008409D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B4C85" w:rsidRPr="008409D7">
        <w:rPr>
          <w:rFonts w:ascii="Arial" w:hAnsi="Arial" w:cs="Arial"/>
          <w:sz w:val="22"/>
          <w:szCs w:val="22"/>
        </w:rPr>
        <w:t>e richieste andranno presentate direttamente dai soggetti interessati agli Ambiti Territoriali</w:t>
      </w:r>
      <w:r w:rsidR="00627B40" w:rsidRPr="008409D7">
        <w:rPr>
          <w:rFonts w:ascii="Arial" w:hAnsi="Arial" w:cs="Arial"/>
          <w:sz w:val="22"/>
          <w:szCs w:val="22"/>
        </w:rPr>
        <w:t xml:space="preserve"> </w:t>
      </w:r>
      <w:r w:rsidR="00CB4C85" w:rsidRPr="008409D7">
        <w:rPr>
          <w:rFonts w:ascii="Arial" w:hAnsi="Arial" w:cs="Arial"/>
          <w:sz w:val="22"/>
          <w:szCs w:val="22"/>
        </w:rPr>
        <w:t xml:space="preserve">Provinciali di destinazione, </w:t>
      </w:r>
      <w:r w:rsidR="00627B40" w:rsidRPr="008409D7">
        <w:rPr>
          <w:rFonts w:ascii="Arial" w:hAnsi="Arial" w:cs="Arial"/>
          <w:sz w:val="22"/>
          <w:szCs w:val="22"/>
        </w:rPr>
        <w:t>unitamente a tutta la documentazione necessaria alla  valutazione</w:t>
      </w:r>
      <w:r w:rsidR="00375B2D">
        <w:rPr>
          <w:rFonts w:ascii="Arial" w:hAnsi="Arial" w:cs="Arial"/>
          <w:sz w:val="22"/>
          <w:szCs w:val="22"/>
        </w:rPr>
        <w:t xml:space="preserve"> della fondatezza dell’istanza;</w:t>
      </w:r>
    </w:p>
    <w:p w:rsidR="00375B2D" w:rsidRPr="00375B2D" w:rsidRDefault="00375B2D" w:rsidP="00375B2D">
      <w:pPr>
        <w:pStyle w:val="Paragrafoelenco"/>
        <w:rPr>
          <w:rFonts w:ascii="Arial" w:hAnsi="Arial" w:cs="Arial"/>
          <w:sz w:val="22"/>
          <w:szCs w:val="22"/>
        </w:rPr>
      </w:pPr>
    </w:p>
    <w:p w:rsidR="00CB4C85" w:rsidRPr="00375B2D" w:rsidRDefault="00375B2D" w:rsidP="00375B2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B4C85" w:rsidRPr="00375B2D">
        <w:rPr>
          <w:rFonts w:ascii="Arial" w:hAnsi="Arial" w:cs="Arial"/>
          <w:sz w:val="22"/>
          <w:szCs w:val="22"/>
        </w:rPr>
        <w:t>e richieste dovranno indicare con precisione la data di conclusione del periodo del differimento,  che in ogni caso non potrà essere successiva al 31 agosto 2015.</w:t>
      </w:r>
    </w:p>
    <w:p w:rsidR="00627B40" w:rsidRPr="00627B40" w:rsidRDefault="00627B40" w:rsidP="00627B40">
      <w:pPr>
        <w:jc w:val="both"/>
        <w:rPr>
          <w:rFonts w:ascii="Arial" w:hAnsi="Arial" w:cs="Arial"/>
          <w:sz w:val="22"/>
          <w:szCs w:val="22"/>
        </w:rPr>
      </w:pPr>
    </w:p>
    <w:p w:rsidR="00627B40" w:rsidRPr="00627B40" w:rsidRDefault="00627B40" w:rsidP="00627B40">
      <w:pPr>
        <w:jc w:val="both"/>
        <w:rPr>
          <w:rFonts w:ascii="Arial" w:hAnsi="Arial" w:cs="Arial"/>
          <w:b/>
          <w:sz w:val="22"/>
          <w:szCs w:val="22"/>
        </w:rPr>
      </w:pPr>
      <w:r w:rsidRPr="00627B40">
        <w:rPr>
          <w:rFonts w:ascii="Arial" w:hAnsi="Arial" w:cs="Arial"/>
          <w:sz w:val="22"/>
          <w:szCs w:val="22"/>
        </w:rPr>
        <w:t xml:space="preserve">               </w:t>
      </w:r>
      <w:r w:rsidR="00BD4C50">
        <w:rPr>
          <w:rFonts w:ascii="Arial" w:hAnsi="Arial" w:cs="Arial"/>
          <w:sz w:val="22"/>
          <w:szCs w:val="22"/>
        </w:rPr>
        <w:t>E</w:t>
      </w:r>
      <w:r w:rsidRPr="00627B40">
        <w:rPr>
          <w:rFonts w:ascii="Arial" w:hAnsi="Arial" w:cs="Arial"/>
          <w:sz w:val="22"/>
          <w:szCs w:val="22"/>
        </w:rPr>
        <w:t>ventuali richieste che non presentino  i suindicati requisiti non potranno essere prese in considerazione.</w:t>
      </w:r>
    </w:p>
    <w:p w:rsidR="00627B40" w:rsidRPr="00627B40" w:rsidRDefault="00627B40" w:rsidP="00627B40">
      <w:pPr>
        <w:jc w:val="both"/>
        <w:rPr>
          <w:rFonts w:ascii="Arial" w:hAnsi="Arial" w:cs="Arial"/>
          <w:sz w:val="22"/>
          <w:szCs w:val="22"/>
        </w:rPr>
      </w:pPr>
    </w:p>
    <w:p w:rsidR="00627B40" w:rsidRDefault="00627B40" w:rsidP="00627B40">
      <w:pPr>
        <w:rPr>
          <w:rFonts w:ascii="Arial" w:hAnsi="Arial" w:cs="Arial"/>
          <w:sz w:val="22"/>
          <w:szCs w:val="22"/>
        </w:rPr>
      </w:pPr>
    </w:p>
    <w:p w:rsidR="00627B40" w:rsidRDefault="00627B40" w:rsidP="00627B40">
      <w:pPr>
        <w:rPr>
          <w:rFonts w:ascii="Arial" w:hAnsi="Arial" w:cs="Arial"/>
          <w:sz w:val="22"/>
          <w:szCs w:val="22"/>
        </w:rPr>
      </w:pPr>
    </w:p>
    <w:p w:rsidR="00627B40" w:rsidRDefault="00627B40" w:rsidP="00627B40">
      <w:pPr>
        <w:rPr>
          <w:rFonts w:ascii="Arial" w:hAnsi="Arial" w:cs="Arial"/>
          <w:sz w:val="22"/>
          <w:szCs w:val="22"/>
        </w:rPr>
      </w:pPr>
    </w:p>
    <w:p w:rsidR="00627B40" w:rsidRDefault="00627B40" w:rsidP="00627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Il Direttore Generale</w:t>
      </w:r>
    </w:p>
    <w:p w:rsidR="00627B40" w:rsidRDefault="00627B40" w:rsidP="00627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Rosaria Pagano </w:t>
      </w:r>
    </w:p>
    <w:p w:rsidR="00627B40" w:rsidRDefault="00627B40" w:rsidP="00627B40">
      <w:pPr>
        <w:rPr>
          <w:rFonts w:ascii="Arial" w:hAnsi="Arial" w:cs="Arial"/>
          <w:sz w:val="22"/>
          <w:szCs w:val="22"/>
        </w:rPr>
      </w:pPr>
    </w:p>
    <w:p w:rsidR="00627B40" w:rsidRDefault="00627B40" w:rsidP="00627B40"/>
    <w:p w:rsidR="00627B40" w:rsidRDefault="00627B40" w:rsidP="00627B40">
      <w:pPr>
        <w:autoSpaceDE w:val="0"/>
        <w:autoSpaceDN w:val="0"/>
        <w:adjustRightInd w:val="0"/>
        <w:rPr>
          <w:sz w:val="18"/>
          <w:szCs w:val="18"/>
        </w:rPr>
      </w:pPr>
    </w:p>
    <w:p w:rsidR="00627B40" w:rsidRDefault="00627B40" w:rsidP="00627B4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Firma autografa sostituita a mezzo stampa ai sensi dell’art. 3,</w:t>
      </w:r>
    </w:p>
    <w:p w:rsidR="00627B40" w:rsidRDefault="00627B40" w:rsidP="00627B40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comma 2, del decreto legislativo n. 39/1993.                                                                   </w:t>
      </w:r>
      <w:r>
        <w:rPr>
          <w:sz w:val="18"/>
          <w:szCs w:val="18"/>
        </w:rPr>
        <w:t xml:space="preserve">.    </w:t>
      </w:r>
    </w:p>
    <w:p w:rsidR="00627B40" w:rsidRDefault="00627B40" w:rsidP="00627B40">
      <w:pPr>
        <w:rPr>
          <w:rFonts w:ascii="MS Sans Serif" w:hAnsi="MS Sans Serif" w:cs="DejaVu Sans"/>
          <w:sz w:val="24"/>
          <w:szCs w:val="24"/>
        </w:rPr>
      </w:pPr>
    </w:p>
    <w:p w:rsidR="00627B40" w:rsidRDefault="00627B40" w:rsidP="00627B40"/>
    <w:p w:rsidR="002A6571" w:rsidRDefault="002A6571"/>
    <w:sectPr w:rsidR="002A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1F9D"/>
    <w:multiLevelType w:val="hybridMultilevel"/>
    <w:tmpl w:val="F07C8B80"/>
    <w:lvl w:ilvl="0" w:tplc="B6CEA9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06D45"/>
    <w:multiLevelType w:val="hybridMultilevel"/>
    <w:tmpl w:val="34FCFD96"/>
    <w:lvl w:ilvl="0" w:tplc="46605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59"/>
    <w:rsid w:val="00003CCA"/>
    <w:rsid w:val="0000503E"/>
    <w:rsid w:val="00023C2F"/>
    <w:rsid w:val="00024126"/>
    <w:rsid w:val="00025B11"/>
    <w:rsid w:val="000302A1"/>
    <w:rsid w:val="000476BC"/>
    <w:rsid w:val="000477CA"/>
    <w:rsid w:val="00050EE0"/>
    <w:rsid w:val="00063BE9"/>
    <w:rsid w:val="00065C99"/>
    <w:rsid w:val="000740D2"/>
    <w:rsid w:val="00075C62"/>
    <w:rsid w:val="00081DEF"/>
    <w:rsid w:val="0009391C"/>
    <w:rsid w:val="00093DF4"/>
    <w:rsid w:val="00094C1D"/>
    <w:rsid w:val="00094F70"/>
    <w:rsid w:val="000B2B43"/>
    <w:rsid w:val="000C0126"/>
    <w:rsid w:val="000C0BBC"/>
    <w:rsid w:val="000E1844"/>
    <w:rsid w:val="000E2B24"/>
    <w:rsid w:val="000E4E64"/>
    <w:rsid w:val="000E7D38"/>
    <w:rsid w:val="000E7DED"/>
    <w:rsid w:val="000F68A4"/>
    <w:rsid w:val="001053E4"/>
    <w:rsid w:val="00112DEC"/>
    <w:rsid w:val="00115800"/>
    <w:rsid w:val="00116986"/>
    <w:rsid w:val="001223C6"/>
    <w:rsid w:val="0012687A"/>
    <w:rsid w:val="00132740"/>
    <w:rsid w:val="00134C77"/>
    <w:rsid w:val="001427F8"/>
    <w:rsid w:val="00144B1A"/>
    <w:rsid w:val="001479CB"/>
    <w:rsid w:val="00150B2B"/>
    <w:rsid w:val="00154953"/>
    <w:rsid w:val="00165C01"/>
    <w:rsid w:val="00166682"/>
    <w:rsid w:val="00171B93"/>
    <w:rsid w:val="001733AB"/>
    <w:rsid w:val="00195CAB"/>
    <w:rsid w:val="001A0C7E"/>
    <w:rsid w:val="001A3ACA"/>
    <w:rsid w:val="001B1613"/>
    <w:rsid w:val="001B7626"/>
    <w:rsid w:val="001C187C"/>
    <w:rsid w:val="001C3D58"/>
    <w:rsid w:val="001C7206"/>
    <w:rsid w:val="001D4425"/>
    <w:rsid w:val="001D7662"/>
    <w:rsid w:val="001E647E"/>
    <w:rsid w:val="001E7C31"/>
    <w:rsid w:val="001F0B5B"/>
    <w:rsid w:val="001F2CBE"/>
    <w:rsid w:val="001F5214"/>
    <w:rsid w:val="00200093"/>
    <w:rsid w:val="00202D13"/>
    <w:rsid w:val="00205639"/>
    <w:rsid w:val="0020687D"/>
    <w:rsid w:val="00214AEF"/>
    <w:rsid w:val="00222B36"/>
    <w:rsid w:val="00227BAC"/>
    <w:rsid w:val="00227E90"/>
    <w:rsid w:val="00232877"/>
    <w:rsid w:val="00256656"/>
    <w:rsid w:val="00257A29"/>
    <w:rsid w:val="002721AB"/>
    <w:rsid w:val="00272417"/>
    <w:rsid w:val="00273F9D"/>
    <w:rsid w:val="00277602"/>
    <w:rsid w:val="00280FA5"/>
    <w:rsid w:val="002826C8"/>
    <w:rsid w:val="00283259"/>
    <w:rsid w:val="0028649E"/>
    <w:rsid w:val="002A00C8"/>
    <w:rsid w:val="002A40A1"/>
    <w:rsid w:val="002A6571"/>
    <w:rsid w:val="002B23D9"/>
    <w:rsid w:val="002B2EC1"/>
    <w:rsid w:val="002B2FD8"/>
    <w:rsid w:val="002C2EB4"/>
    <w:rsid w:val="002C3ECE"/>
    <w:rsid w:val="002C63E7"/>
    <w:rsid w:val="002D27B9"/>
    <w:rsid w:val="002D2CA1"/>
    <w:rsid w:val="002E5CD4"/>
    <w:rsid w:val="002F7747"/>
    <w:rsid w:val="0030082F"/>
    <w:rsid w:val="0030210C"/>
    <w:rsid w:val="003028DD"/>
    <w:rsid w:val="00310837"/>
    <w:rsid w:val="00330638"/>
    <w:rsid w:val="0034108F"/>
    <w:rsid w:val="00342B9D"/>
    <w:rsid w:val="00347788"/>
    <w:rsid w:val="003568E0"/>
    <w:rsid w:val="0035725B"/>
    <w:rsid w:val="00364218"/>
    <w:rsid w:val="003713E6"/>
    <w:rsid w:val="0037401A"/>
    <w:rsid w:val="00375B2D"/>
    <w:rsid w:val="003803E1"/>
    <w:rsid w:val="00380BB4"/>
    <w:rsid w:val="00383724"/>
    <w:rsid w:val="00386ADB"/>
    <w:rsid w:val="003877EA"/>
    <w:rsid w:val="0039726D"/>
    <w:rsid w:val="003A15F7"/>
    <w:rsid w:val="003C1940"/>
    <w:rsid w:val="003C2715"/>
    <w:rsid w:val="003C6EF0"/>
    <w:rsid w:val="003D060A"/>
    <w:rsid w:val="003D3643"/>
    <w:rsid w:val="003D3CE3"/>
    <w:rsid w:val="003F1EC4"/>
    <w:rsid w:val="003F3A55"/>
    <w:rsid w:val="003F436E"/>
    <w:rsid w:val="00402F6F"/>
    <w:rsid w:val="00404914"/>
    <w:rsid w:val="00406428"/>
    <w:rsid w:val="0041651E"/>
    <w:rsid w:val="004241DE"/>
    <w:rsid w:val="00431E06"/>
    <w:rsid w:val="00432AF4"/>
    <w:rsid w:val="00434465"/>
    <w:rsid w:val="0044337A"/>
    <w:rsid w:val="00446C56"/>
    <w:rsid w:val="00451DAD"/>
    <w:rsid w:val="00452EC4"/>
    <w:rsid w:val="0045545C"/>
    <w:rsid w:val="00463C9C"/>
    <w:rsid w:val="00467A5C"/>
    <w:rsid w:val="00467E99"/>
    <w:rsid w:val="0047356D"/>
    <w:rsid w:val="00487879"/>
    <w:rsid w:val="004963C3"/>
    <w:rsid w:val="004A4FF6"/>
    <w:rsid w:val="004A64C2"/>
    <w:rsid w:val="004A7965"/>
    <w:rsid w:val="004B5B13"/>
    <w:rsid w:val="004B6438"/>
    <w:rsid w:val="004B7A1D"/>
    <w:rsid w:val="004C6FE1"/>
    <w:rsid w:val="004E34A6"/>
    <w:rsid w:val="004F3C00"/>
    <w:rsid w:val="004F6353"/>
    <w:rsid w:val="004F6819"/>
    <w:rsid w:val="004F7D31"/>
    <w:rsid w:val="005033E7"/>
    <w:rsid w:val="00504778"/>
    <w:rsid w:val="00513983"/>
    <w:rsid w:val="00514408"/>
    <w:rsid w:val="00523108"/>
    <w:rsid w:val="00531AF3"/>
    <w:rsid w:val="005332EB"/>
    <w:rsid w:val="00541AC5"/>
    <w:rsid w:val="00543C3A"/>
    <w:rsid w:val="00553748"/>
    <w:rsid w:val="00563941"/>
    <w:rsid w:val="00572019"/>
    <w:rsid w:val="0057527C"/>
    <w:rsid w:val="005771F0"/>
    <w:rsid w:val="00586ADB"/>
    <w:rsid w:val="00595D62"/>
    <w:rsid w:val="00597AC3"/>
    <w:rsid w:val="005A5870"/>
    <w:rsid w:val="005A72DE"/>
    <w:rsid w:val="005A76B4"/>
    <w:rsid w:val="005B4E0D"/>
    <w:rsid w:val="005B7546"/>
    <w:rsid w:val="005B7725"/>
    <w:rsid w:val="005B7AD5"/>
    <w:rsid w:val="005C4667"/>
    <w:rsid w:val="005C5F52"/>
    <w:rsid w:val="005D3CDA"/>
    <w:rsid w:val="005D5E3F"/>
    <w:rsid w:val="005D6796"/>
    <w:rsid w:val="005F1C97"/>
    <w:rsid w:val="005F21FC"/>
    <w:rsid w:val="005F56B1"/>
    <w:rsid w:val="006048D4"/>
    <w:rsid w:val="006119E2"/>
    <w:rsid w:val="00615E55"/>
    <w:rsid w:val="006261C4"/>
    <w:rsid w:val="00627B40"/>
    <w:rsid w:val="00636DF3"/>
    <w:rsid w:val="00650DC6"/>
    <w:rsid w:val="00654509"/>
    <w:rsid w:val="00662924"/>
    <w:rsid w:val="00671A88"/>
    <w:rsid w:val="00672260"/>
    <w:rsid w:val="0067424A"/>
    <w:rsid w:val="00675C1B"/>
    <w:rsid w:val="00695DD3"/>
    <w:rsid w:val="006A0E57"/>
    <w:rsid w:val="006A37CC"/>
    <w:rsid w:val="006A3EBD"/>
    <w:rsid w:val="006B25E1"/>
    <w:rsid w:val="006B6473"/>
    <w:rsid w:val="006B6F3F"/>
    <w:rsid w:val="006C1244"/>
    <w:rsid w:val="006C3D1E"/>
    <w:rsid w:val="006D6D4D"/>
    <w:rsid w:val="006E031F"/>
    <w:rsid w:val="006E6145"/>
    <w:rsid w:val="006F0419"/>
    <w:rsid w:val="00701922"/>
    <w:rsid w:val="00703731"/>
    <w:rsid w:val="00716D18"/>
    <w:rsid w:val="00716D65"/>
    <w:rsid w:val="00717397"/>
    <w:rsid w:val="00720A69"/>
    <w:rsid w:val="00720DB3"/>
    <w:rsid w:val="0073236A"/>
    <w:rsid w:val="0073267A"/>
    <w:rsid w:val="00734AFD"/>
    <w:rsid w:val="00737533"/>
    <w:rsid w:val="00753E64"/>
    <w:rsid w:val="00755996"/>
    <w:rsid w:val="00781840"/>
    <w:rsid w:val="007841E7"/>
    <w:rsid w:val="0079587F"/>
    <w:rsid w:val="00796107"/>
    <w:rsid w:val="007A7264"/>
    <w:rsid w:val="007B26B7"/>
    <w:rsid w:val="007B2CA3"/>
    <w:rsid w:val="007B665F"/>
    <w:rsid w:val="007C4B2B"/>
    <w:rsid w:val="007D58DC"/>
    <w:rsid w:val="007F18FC"/>
    <w:rsid w:val="007F217D"/>
    <w:rsid w:val="007F2D1E"/>
    <w:rsid w:val="007F5B56"/>
    <w:rsid w:val="007F634E"/>
    <w:rsid w:val="00802781"/>
    <w:rsid w:val="008038B4"/>
    <w:rsid w:val="00814E41"/>
    <w:rsid w:val="00815C41"/>
    <w:rsid w:val="00820C63"/>
    <w:rsid w:val="0083498F"/>
    <w:rsid w:val="00835CF5"/>
    <w:rsid w:val="008409D7"/>
    <w:rsid w:val="00847FA7"/>
    <w:rsid w:val="00855E93"/>
    <w:rsid w:val="0085615C"/>
    <w:rsid w:val="00856B81"/>
    <w:rsid w:val="00861BF5"/>
    <w:rsid w:val="00871448"/>
    <w:rsid w:val="00872F59"/>
    <w:rsid w:val="00877D4A"/>
    <w:rsid w:val="0088049B"/>
    <w:rsid w:val="00881529"/>
    <w:rsid w:val="00894167"/>
    <w:rsid w:val="008A5907"/>
    <w:rsid w:val="008B05A9"/>
    <w:rsid w:val="008B1628"/>
    <w:rsid w:val="008B1DDC"/>
    <w:rsid w:val="008B6035"/>
    <w:rsid w:val="008B676E"/>
    <w:rsid w:val="008C228F"/>
    <w:rsid w:val="008C4030"/>
    <w:rsid w:val="008D1A81"/>
    <w:rsid w:val="008F1930"/>
    <w:rsid w:val="008F1FD8"/>
    <w:rsid w:val="008F46A3"/>
    <w:rsid w:val="008F634D"/>
    <w:rsid w:val="008F644F"/>
    <w:rsid w:val="00912EAD"/>
    <w:rsid w:val="00916BC9"/>
    <w:rsid w:val="00920A00"/>
    <w:rsid w:val="00922AD0"/>
    <w:rsid w:val="0092307A"/>
    <w:rsid w:val="00926759"/>
    <w:rsid w:val="00927D66"/>
    <w:rsid w:val="0093428B"/>
    <w:rsid w:val="0093476D"/>
    <w:rsid w:val="009525C8"/>
    <w:rsid w:val="009535D1"/>
    <w:rsid w:val="00954CBC"/>
    <w:rsid w:val="0095541E"/>
    <w:rsid w:val="00956668"/>
    <w:rsid w:val="00957F8B"/>
    <w:rsid w:val="0096295C"/>
    <w:rsid w:val="009806CD"/>
    <w:rsid w:val="00986C3D"/>
    <w:rsid w:val="00987E05"/>
    <w:rsid w:val="00995B9C"/>
    <w:rsid w:val="00995E20"/>
    <w:rsid w:val="009B03F7"/>
    <w:rsid w:val="009B673C"/>
    <w:rsid w:val="009C0453"/>
    <w:rsid w:val="009C138E"/>
    <w:rsid w:val="009C45A6"/>
    <w:rsid w:val="009C484D"/>
    <w:rsid w:val="009C51B0"/>
    <w:rsid w:val="009D3D87"/>
    <w:rsid w:val="009D4AEC"/>
    <w:rsid w:val="009D61DF"/>
    <w:rsid w:val="009E3E25"/>
    <w:rsid w:val="009E6501"/>
    <w:rsid w:val="009F1B87"/>
    <w:rsid w:val="009F5D8F"/>
    <w:rsid w:val="00A02B0E"/>
    <w:rsid w:val="00A17BE2"/>
    <w:rsid w:val="00A203F0"/>
    <w:rsid w:val="00A24D4F"/>
    <w:rsid w:val="00A26472"/>
    <w:rsid w:val="00A361EA"/>
    <w:rsid w:val="00A42826"/>
    <w:rsid w:val="00A468E5"/>
    <w:rsid w:val="00A549B8"/>
    <w:rsid w:val="00A6359F"/>
    <w:rsid w:val="00A65131"/>
    <w:rsid w:val="00A67CDA"/>
    <w:rsid w:val="00A73BAC"/>
    <w:rsid w:val="00AA63A8"/>
    <w:rsid w:val="00AB5683"/>
    <w:rsid w:val="00AC279A"/>
    <w:rsid w:val="00AC59A7"/>
    <w:rsid w:val="00AD2D0D"/>
    <w:rsid w:val="00AE10C1"/>
    <w:rsid w:val="00AF218C"/>
    <w:rsid w:val="00AF6F49"/>
    <w:rsid w:val="00AF7851"/>
    <w:rsid w:val="00B13D62"/>
    <w:rsid w:val="00B24D32"/>
    <w:rsid w:val="00B26378"/>
    <w:rsid w:val="00B4760D"/>
    <w:rsid w:val="00B52256"/>
    <w:rsid w:val="00B52915"/>
    <w:rsid w:val="00B52C3B"/>
    <w:rsid w:val="00B645FA"/>
    <w:rsid w:val="00B660CD"/>
    <w:rsid w:val="00B665C8"/>
    <w:rsid w:val="00B748CC"/>
    <w:rsid w:val="00BA2927"/>
    <w:rsid w:val="00BA2CFF"/>
    <w:rsid w:val="00BB56C7"/>
    <w:rsid w:val="00BB699B"/>
    <w:rsid w:val="00BB710C"/>
    <w:rsid w:val="00BC6631"/>
    <w:rsid w:val="00BC6D0C"/>
    <w:rsid w:val="00BD4C50"/>
    <w:rsid w:val="00BE1548"/>
    <w:rsid w:val="00BF3E21"/>
    <w:rsid w:val="00BF4747"/>
    <w:rsid w:val="00BF6C7B"/>
    <w:rsid w:val="00BF7271"/>
    <w:rsid w:val="00C004DE"/>
    <w:rsid w:val="00C00A7A"/>
    <w:rsid w:val="00C02FE1"/>
    <w:rsid w:val="00C31922"/>
    <w:rsid w:val="00C340D0"/>
    <w:rsid w:val="00C3618D"/>
    <w:rsid w:val="00C41F32"/>
    <w:rsid w:val="00C42CC4"/>
    <w:rsid w:val="00C45C0A"/>
    <w:rsid w:val="00C50112"/>
    <w:rsid w:val="00C5137D"/>
    <w:rsid w:val="00C6797B"/>
    <w:rsid w:val="00CA0838"/>
    <w:rsid w:val="00CA27B7"/>
    <w:rsid w:val="00CA2998"/>
    <w:rsid w:val="00CA5F1A"/>
    <w:rsid w:val="00CA759F"/>
    <w:rsid w:val="00CB2E5C"/>
    <w:rsid w:val="00CB38E1"/>
    <w:rsid w:val="00CB4C85"/>
    <w:rsid w:val="00CB76B0"/>
    <w:rsid w:val="00CC5588"/>
    <w:rsid w:val="00CC6CC7"/>
    <w:rsid w:val="00CD7181"/>
    <w:rsid w:val="00CE557C"/>
    <w:rsid w:val="00CE6E18"/>
    <w:rsid w:val="00CF277B"/>
    <w:rsid w:val="00CF545E"/>
    <w:rsid w:val="00D03016"/>
    <w:rsid w:val="00D129BB"/>
    <w:rsid w:val="00D16C89"/>
    <w:rsid w:val="00D23399"/>
    <w:rsid w:val="00D263EB"/>
    <w:rsid w:val="00D269AC"/>
    <w:rsid w:val="00D32628"/>
    <w:rsid w:val="00D33501"/>
    <w:rsid w:val="00D3698D"/>
    <w:rsid w:val="00D37259"/>
    <w:rsid w:val="00D43CA5"/>
    <w:rsid w:val="00D4795A"/>
    <w:rsid w:val="00D50FE5"/>
    <w:rsid w:val="00D626B9"/>
    <w:rsid w:val="00D62D9F"/>
    <w:rsid w:val="00D67962"/>
    <w:rsid w:val="00D67CBF"/>
    <w:rsid w:val="00D844C5"/>
    <w:rsid w:val="00D863EA"/>
    <w:rsid w:val="00D909DB"/>
    <w:rsid w:val="00D95A03"/>
    <w:rsid w:val="00D95A17"/>
    <w:rsid w:val="00D960F8"/>
    <w:rsid w:val="00DA7202"/>
    <w:rsid w:val="00DB3EB1"/>
    <w:rsid w:val="00DB5E62"/>
    <w:rsid w:val="00DC1B19"/>
    <w:rsid w:val="00DC69CE"/>
    <w:rsid w:val="00DD0129"/>
    <w:rsid w:val="00DD1971"/>
    <w:rsid w:val="00DD4366"/>
    <w:rsid w:val="00DD53BA"/>
    <w:rsid w:val="00DE0B13"/>
    <w:rsid w:val="00DE3201"/>
    <w:rsid w:val="00DE5775"/>
    <w:rsid w:val="00DF6575"/>
    <w:rsid w:val="00E07016"/>
    <w:rsid w:val="00E10C66"/>
    <w:rsid w:val="00E11174"/>
    <w:rsid w:val="00E11934"/>
    <w:rsid w:val="00E11F27"/>
    <w:rsid w:val="00E14603"/>
    <w:rsid w:val="00E14AB6"/>
    <w:rsid w:val="00E21586"/>
    <w:rsid w:val="00E26533"/>
    <w:rsid w:val="00E42D60"/>
    <w:rsid w:val="00E43D54"/>
    <w:rsid w:val="00E50690"/>
    <w:rsid w:val="00E50B9C"/>
    <w:rsid w:val="00E52DEC"/>
    <w:rsid w:val="00E612C2"/>
    <w:rsid w:val="00E6720C"/>
    <w:rsid w:val="00E95061"/>
    <w:rsid w:val="00EB5DD3"/>
    <w:rsid w:val="00EC51B9"/>
    <w:rsid w:val="00ED4390"/>
    <w:rsid w:val="00ED6EF0"/>
    <w:rsid w:val="00EF1816"/>
    <w:rsid w:val="00EF4EEC"/>
    <w:rsid w:val="00EF6B90"/>
    <w:rsid w:val="00F005D5"/>
    <w:rsid w:val="00F024D5"/>
    <w:rsid w:val="00F02A35"/>
    <w:rsid w:val="00F03E56"/>
    <w:rsid w:val="00F17DDA"/>
    <w:rsid w:val="00F2371D"/>
    <w:rsid w:val="00F24166"/>
    <w:rsid w:val="00F33B67"/>
    <w:rsid w:val="00F35394"/>
    <w:rsid w:val="00F411F4"/>
    <w:rsid w:val="00F53B1D"/>
    <w:rsid w:val="00F60A56"/>
    <w:rsid w:val="00F8290F"/>
    <w:rsid w:val="00F87E3D"/>
    <w:rsid w:val="00F94311"/>
    <w:rsid w:val="00F97DDE"/>
    <w:rsid w:val="00FA680A"/>
    <w:rsid w:val="00FB297D"/>
    <w:rsid w:val="00FB5978"/>
    <w:rsid w:val="00FC10B7"/>
    <w:rsid w:val="00FC30D2"/>
    <w:rsid w:val="00FE423E"/>
    <w:rsid w:val="00FE592A"/>
    <w:rsid w:val="00FF24F5"/>
    <w:rsid w:val="00FF2D39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27B40"/>
    <w:pPr>
      <w:keepNext/>
      <w:jc w:val="center"/>
      <w:outlineLvl w:val="1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27B40"/>
    <w:rPr>
      <w:rFonts w:ascii="Arial Black" w:eastAsia="Times New Roman" w:hAnsi="Arial Black" w:cs="Times New Roman"/>
      <w:sz w:val="28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627B40"/>
    <w:pPr>
      <w:jc w:val="center"/>
    </w:pPr>
    <w:rPr>
      <w:rFonts w:ascii="Antique Olive" w:hAnsi="Antique Olive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B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B4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40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27B40"/>
    <w:pPr>
      <w:keepNext/>
      <w:jc w:val="center"/>
      <w:outlineLvl w:val="1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27B40"/>
    <w:rPr>
      <w:rFonts w:ascii="Arial Black" w:eastAsia="Times New Roman" w:hAnsi="Arial Black" w:cs="Times New Roman"/>
      <w:sz w:val="28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627B40"/>
    <w:pPr>
      <w:jc w:val="center"/>
    </w:pPr>
    <w:rPr>
      <w:rFonts w:ascii="Antique Olive" w:hAnsi="Antique Olive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B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B4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4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dc:description/>
  <cp:lastModifiedBy>MIUR</cp:lastModifiedBy>
  <cp:revision>5</cp:revision>
  <dcterms:created xsi:type="dcterms:W3CDTF">2015-11-16T14:25:00Z</dcterms:created>
  <dcterms:modified xsi:type="dcterms:W3CDTF">2015-11-17T09:57:00Z</dcterms:modified>
</cp:coreProperties>
</file>